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B86D" w14:textId="217F5886" w:rsidR="00763D5D" w:rsidRPr="00763D5D" w:rsidRDefault="00763D5D" w:rsidP="00763D5D">
      <w:pPr>
        <w:spacing w:line="240" w:lineRule="auto"/>
        <w:jc w:val="center"/>
        <w:rPr>
          <w:b/>
        </w:rPr>
      </w:pPr>
      <w:bookmarkStart w:id="0" w:name="_GoBack"/>
      <w:bookmarkEnd w:id="0"/>
      <w:r w:rsidRPr="00763D5D">
        <w:rPr>
          <w:b/>
        </w:rPr>
        <w:t>Conversations about Race, History,</w:t>
      </w:r>
      <w:r w:rsidR="008B44A7">
        <w:rPr>
          <w:b/>
        </w:rPr>
        <w:t xml:space="preserve"> </w:t>
      </w:r>
      <w:r w:rsidRPr="00763D5D">
        <w:rPr>
          <w:b/>
        </w:rPr>
        <w:t>and the Bahá’í Faith in South Carolina</w:t>
      </w:r>
    </w:p>
    <w:p w14:paraId="49CA5CFC" w14:textId="586D66ED" w:rsidR="00B872FE" w:rsidRDefault="003024D4" w:rsidP="004B0BC4">
      <w:pPr>
        <w:spacing w:line="240" w:lineRule="auto"/>
      </w:pPr>
      <w:r>
        <w:t>Th</w:t>
      </w:r>
      <w:r w:rsidRPr="004B0BC4">
        <w:t>e Bahá’í Faith has deep roots in South Carolina</w:t>
      </w:r>
      <w:r>
        <w:t xml:space="preserve"> and other Deep South states</w:t>
      </w:r>
      <w:r w:rsidR="00B026A0">
        <w:t>—fr</w:t>
      </w:r>
      <w:r w:rsidR="009E6409" w:rsidRPr="004B0BC4">
        <w:t xml:space="preserve">om the first mention of the </w:t>
      </w:r>
      <w:proofErr w:type="spellStart"/>
      <w:r w:rsidR="009E6409" w:rsidRPr="004B0BC4">
        <w:t>Báb</w:t>
      </w:r>
      <w:proofErr w:type="spellEnd"/>
      <w:r w:rsidR="009E6409" w:rsidRPr="004B0BC4">
        <w:t xml:space="preserve"> in a Columbia newspaper at the end of the Civil War and Louis Gregory’s first teaching trip to Charleston in 1910</w:t>
      </w:r>
      <w:r w:rsidR="004B0BC4">
        <w:t>,</w:t>
      </w:r>
      <w:r w:rsidR="009E6409" w:rsidRPr="004B0BC4">
        <w:t xml:space="preserve"> through the “Carolinian Pentecost” of the 1970s and fresh approaches to growth in the early 21</w:t>
      </w:r>
      <w:r w:rsidR="009E6409" w:rsidRPr="004B0BC4">
        <w:rPr>
          <w:vertAlign w:val="superscript"/>
        </w:rPr>
        <w:t>st</w:t>
      </w:r>
      <w:r w:rsidR="009E6409" w:rsidRPr="004B0BC4">
        <w:t xml:space="preserve"> century</w:t>
      </w:r>
      <w:r w:rsidR="00B026A0">
        <w:t>.</w:t>
      </w:r>
    </w:p>
    <w:p w14:paraId="366EC9D8" w14:textId="0BDA68C6" w:rsidR="00B36C10" w:rsidRPr="004B0BC4" w:rsidRDefault="009E6409" w:rsidP="004B0BC4">
      <w:pPr>
        <w:spacing w:line="240" w:lineRule="auto"/>
      </w:pPr>
      <w:r w:rsidRPr="004B0BC4">
        <w:t xml:space="preserve">How have the fortunes of the South Carolina </w:t>
      </w:r>
      <w:r w:rsidR="001B25DA" w:rsidRPr="004B0BC4">
        <w:t xml:space="preserve">Bahá’í </w:t>
      </w:r>
      <w:r w:rsidRPr="004B0BC4">
        <w:t xml:space="preserve">community, the most significant response to the Faith </w:t>
      </w:r>
      <w:r w:rsidR="00C25FA3" w:rsidRPr="004B0BC4">
        <w:t xml:space="preserve">so far </w:t>
      </w:r>
      <w:r w:rsidRPr="004B0BC4">
        <w:t xml:space="preserve">by people of African descent in North America, mirrored those of the </w:t>
      </w:r>
      <w:r w:rsidR="007D4D0A">
        <w:t>U.S.</w:t>
      </w:r>
      <w:r w:rsidRPr="004B0BC4">
        <w:t xml:space="preserve"> Bahá’í movement? </w:t>
      </w:r>
      <w:r w:rsidR="007D4D0A">
        <w:t xml:space="preserve">How have the </w:t>
      </w:r>
      <w:r w:rsidR="007D4D0A" w:rsidRPr="004B0BC4">
        <w:t>Bahá’í</w:t>
      </w:r>
      <w:r w:rsidR="007D4D0A">
        <w:t xml:space="preserve">s’ efforts related to the more familiar stories of the civil rights movement? </w:t>
      </w:r>
      <w:r w:rsidRPr="004B0BC4">
        <w:t xml:space="preserve">What lessons </w:t>
      </w:r>
      <w:r w:rsidR="007D4D0A">
        <w:t>might</w:t>
      </w:r>
      <w:r w:rsidRPr="004B0BC4">
        <w:t xml:space="preserve"> the South Carolina experience hold </w:t>
      </w:r>
      <w:r w:rsidR="00BE7D97">
        <w:t>today</w:t>
      </w:r>
      <w:r w:rsidR="00BE7D97">
        <w:rPr>
          <w:lang w:val="fr-FR"/>
        </w:rPr>
        <w:t xml:space="preserve">, </w:t>
      </w:r>
      <w:r w:rsidRPr="004B0BC4">
        <w:t xml:space="preserve">as </w:t>
      </w:r>
      <w:proofErr w:type="spellStart"/>
      <w:r w:rsidR="0021398E" w:rsidRPr="004B0BC4">
        <w:t>Bahá’í</w:t>
      </w:r>
      <w:r w:rsidR="00DC18D6">
        <w:t>s</w:t>
      </w:r>
      <w:proofErr w:type="spellEnd"/>
      <w:r w:rsidR="00DC18D6">
        <w:t xml:space="preserve"> </w:t>
      </w:r>
      <w:r w:rsidR="00741F63">
        <w:t xml:space="preserve">seek to </w:t>
      </w:r>
      <w:r w:rsidR="009F3E9A">
        <w:t xml:space="preserve">refine </w:t>
      </w:r>
      <w:r w:rsidR="00770887">
        <w:t xml:space="preserve">and expand </w:t>
      </w:r>
      <w:r w:rsidR="009F3E9A">
        <w:t xml:space="preserve">their work of reaching across barriers of race </w:t>
      </w:r>
      <w:r w:rsidR="00770887">
        <w:t xml:space="preserve">and class </w:t>
      </w:r>
      <w:r w:rsidR="00B36C10">
        <w:t>at a moment of such peril for the country?</w:t>
      </w:r>
    </w:p>
    <w:p w14:paraId="6A91B1DA" w14:textId="77777777" w:rsidR="00C25FA3" w:rsidRPr="004B0BC4" w:rsidRDefault="00C25FA3" w:rsidP="004B0BC4">
      <w:pPr>
        <w:spacing w:line="240" w:lineRule="auto"/>
        <w:rPr>
          <w:rFonts w:cs="Times New Roman"/>
        </w:rPr>
      </w:pPr>
      <w:r w:rsidRPr="004B0BC4">
        <w:rPr>
          <w:rFonts w:cs="Times New Roman"/>
        </w:rPr>
        <w:t xml:space="preserve">Louis Venters, Ph.D., teaches African and African diaspora history, U.S. history, and public history at Francis Marion University and is a consultant in the fields of historic preservation and cultural resource management. He is the author of </w:t>
      </w:r>
      <w:hyperlink r:id="rId5" w:history="1">
        <w:r w:rsidRPr="004B0BC4">
          <w:rPr>
            <w:rStyle w:val="Hyperlink"/>
            <w:rFonts w:cs="Times New Roman"/>
            <w:i/>
          </w:rPr>
          <w:t>No Jim Crow Church: The Origins of South Carolina’s Bahá’í Community</w:t>
        </w:r>
      </w:hyperlink>
      <w:r w:rsidRPr="004B0BC4">
        <w:rPr>
          <w:rStyle w:val="Hyperlink"/>
          <w:rFonts w:cs="Times New Roman"/>
          <w:color w:val="auto"/>
          <w:u w:val="none"/>
        </w:rPr>
        <w:t xml:space="preserve"> (University of Florida Press, 2015) and a new, illustrated companion volume, </w:t>
      </w:r>
      <w:hyperlink r:id="rId6" w:history="1">
        <w:r w:rsidRPr="004B0BC4">
          <w:rPr>
            <w:rStyle w:val="Hyperlink"/>
            <w:rFonts w:cs="Times New Roman"/>
            <w:i/>
          </w:rPr>
          <w:t>A History of the Bahá’í Faith in South Carolina</w:t>
        </w:r>
      </w:hyperlink>
      <w:r w:rsidR="007D4D0A">
        <w:rPr>
          <w:rStyle w:val="Hyperlink"/>
          <w:rFonts w:cs="Times New Roman"/>
          <w:color w:val="auto"/>
          <w:u w:val="none"/>
        </w:rPr>
        <w:t xml:space="preserve"> (History Press, 2019) and a coauthor of the multiple-award-winning mobile travel guide to African American historic sites, </w:t>
      </w:r>
      <w:r w:rsidR="007D4D0A" w:rsidRPr="007D4D0A">
        <w:rPr>
          <w:rStyle w:val="Hyperlink"/>
          <w:rFonts w:cs="Times New Roman"/>
          <w:i/>
          <w:color w:val="auto"/>
          <w:u w:val="none"/>
        </w:rPr>
        <w:t>The Green Book of South Carolina</w:t>
      </w:r>
      <w:r w:rsidR="007D4D0A">
        <w:rPr>
          <w:rStyle w:val="Hyperlink"/>
          <w:rFonts w:cs="Times New Roman"/>
          <w:color w:val="auto"/>
          <w:u w:val="none"/>
        </w:rPr>
        <w:t xml:space="preserve">, </w:t>
      </w:r>
      <w:hyperlink r:id="rId7" w:history="1">
        <w:r w:rsidR="007D4D0A" w:rsidRPr="007446D9">
          <w:rPr>
            <w:rStyle w:val="Hyperlink"/>
            <w:rFonts w:cs="Times New Roman"/>
          </w:rPr>
          <w:t>www.greenbookofsc.com</w:t>
        </w:r>
      </w:hyperlink>
      <w:r w:rsidR="007D4D0A">
        <w:rPr>
          <w:rStyle w:val="Hyperlink"/>
          <w:rFonts w:cs="Times New Roman"/>
          <w:color w:val="auto"/>
          <w:u w:val="none"/>
        </w:rPr>
        <w:t xml:space="preserve"> (2017).</w:t>
      </w:r>
    </w:p>
    <w:p w14:paraId="7260EA9C" w14:textId="77777777" w:rsidR="00C25FA3" w:rsidRDefault="00C25FA3" w:rsidP="00C25FA3"/>
    <w:sectPr w:rsidR="00C2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9"/>
    <w:rsid w:val="00194717"/>
    <w:rsid w:val="001B25DA"/>
    <w:rsid w:val="0021398E"/>
    <w:rsid w:val="003024D4"/>
    <w:rsid w:val="004B0BC4"/>
    <w:rsid w:val="005B67E7"/>
    <w:rsid w:val="00741F63"/>
    <w:rsid w:val="00763D5D"/>
    <w:rsid w:val="00770887"/>
    <w:rsid w:val="007D4D0A"/>
    <w:rsid w:val="007E6E8A"/>
    <w:rsid w:val="008B44A7"/>
    <w:rsid w:val="00951E2B"/>
    <w:rsid w:val="009E6409"/>
    <w:rsid w:val="009F3E9A"/>
    <w:rsid w:val="00B026A0"/>
    <w:rsid w:val="00B36C10"/>
    <w:rsid w:val="00B872FE"/>
    <w:rsid w:val="00BD74FA"/>
    <w:rsid w:val="00BE7D97"/>
    <w:rsid w:val="00C20294"/>
    <w:rsid w:val="00C25FA3"/>
    <w:rsid w:val="00D73CCF"/>
    <w:rsid w:val="00D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8C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F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F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bookofs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cadiapublishing.com/Products/9781467117494" TargetMode="External"/><Relationship Id="rId5" Type="http://schemas.openxmlformats.org/officeDocument/2006/relationships/hyperlink" Target="https://upf.com/book.asp?id=97808130610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E. Venters</dc:creator>
  <cp:lastModifiedBy>Louis E. Venters</cp:lastModifiedBy>
  <cp:revision>2</cp:revision>
  <dcterms:created xsi:type="dcterms:W3CDTF">2019-07-21T17:55:00Z</dcterms:created>
  <dcterms:modified xsi:type="dcterms:W3CDTF">2019-07-21T17:55:00Z</dcterms:modified>
</cp:coreProperties>
</file>